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0E" w:rsidRPr="00EC5A6E" w:rsidRDefault="003331D9" w:rsidP="00602AC6">
      <w:pPr>
        <w:jc w:val="center"/>
        <w:rPr>
          <w:sz w:val="28"/>
          <w:szCs w:val="28"/>
        </w:rPr>
      </w:pPr>
      <w:r w:rsidRPr="00EC5A6E">
        <w:rPr>
          <w:sz w:val="28"/>
          <w:szCs w:val="28"/>
        </w:rPr>
        <w:t xml:space="preserve">Пояснительная </w:t>
      </w:r>
      <w:r w:rsidR="00BF0C0E" w:rsidRPr="00EC5A6E">
        <w:rPr>
          <w:sz w:val="28"/>
          <w:szCs w:val="28"/>
        </w:rPr>
        <w:t>записка</w:t>
      </w:r>
    </w:p>
    <w:p w:rsidR="00CF75FE" w:rsidRPr="00EC5A6E" w:rsidRDefault="003331D9" w:rsidP="00EC5A6E">
      <w:pPr>
        <w:suppressAutoHyphens/>
        <w:ind w:right="-81"/>
        <w:jc w:val="center"/>
        <w:rPr>
          <w:sz w:val="28"/>
          <w:szCs w:val="28"/>
        </w:rPr>
      </w:pPr>
      <w:proofErr w:type="gramStart"/>
      <w:r w:rsidRPr="00EC5A6E">
        <w:rPr>
          <w:sz w:val="28"/>
          <w:szCs w:val="28"/>
        </w:rPr>
        <w:t>к проект</w:t>
      </w:r>
      <w:r w:rsidR="002C6F46" w:rsidRPr="00EC5A6E">
        <w:rPr>
          <w:sz w:val="28"/>
          <w:szCs w:val="28"/>
        </w:rPr>
        <w:t>у</w:t>
      </w:r>
      <w:r w:rsidRPr="00EC5A6E">
        <w:rPr>
          <w:sz w:val="28"/>
          <w:szCs w:val="28"/>
        </w:rPr>
        <w:t xml:space="preserve"> постановления </w:t>
      </w:r>
      <w:r w:rsidR="002D6778" w:rsidRPr="00EC5A6E">
        <w:rPr>
          <w:sz w:val="28"/>
          <w:szCs w:val="28"/>
        </w:rPr>
        <w:t xml:space="preserve">администрации </w:t>
      </w:r>
      <w:proofErr w:type="spellStart"/>
      <w:r w:rsidR="002D6778" w:rsidRPr="00EC5A6E">
        <w:rPr>
          <w:sz w:val="28"/>
          <w:szCs w:val="28"/>
        </w:rPr>
        <w:t>Кондинского</w:t>
      </w:r>
      <w:proofErr w:type="spellEnd"/>
      <w:r w:rsidR="002D6778" w:rsidRPr="00EC5A6E">
        <w:rPr>
          <w:sz w:val="28"/>
          <w:szCs w:val="28"/>
        </w:rPr>
        <w:t xml:space="preserve"> района </w:t>
      </w:r>
      <w:r w:rsidR="00BE3626" w:rsidRPr="00EC5A6E">
        <w:rPr>
          <w:sz w:val="28"/>
          <w:szCs w:val="28"/>
        </w:rPr>
        <w:t>«</w:t>
      </w:r>
      <w:r w:rsidR="00EC5A6E" w:rsidRPr="00EC5A6E">
        <w:rPr>
          <w:sz w:val="28"/>
          <w:szCs w:val="28"/>
        </w:rPr>
        <w:t xml:space="preserve">Об утверждении порядка предоставления субсидии  на возмещение </w:t>
      </w:r>
      <w:proofErr w:type="spellStart"/>
      <w:r w:rsidR="00EC5A6E" w:rsidRPr="00EC5A6E">
        <w:rPr>
          <w:sz w:val="28"/>
          <w:szCs w:val="28"/>
        </w:rPr>
        <w:t>ресурсоснабжающим</w:t>
      </w:r>
      <w:proofErr w:type="spellEnd"/>
      <w:r w:rsidR="00EC5A6E" w:rsidRPr="00EC5A6E">
        <w:rPr>
          <w:sz w:val="28"/>
          <w:szCs w:val="28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</w:t>
      </w:r>
      <w:proofErr w:type="spellStart"/>
      <w:r w:rsidR="00EC5A6E" w:rsidRPr="00EC5A6E">
        <w:rPr>
          <w:sz w:val="28"/>
          <w:szCs w:val="28"/>
        </w:rPr>
        <w:t>Кондинского</w:t>
      </w:r>
      <w:proofErr w:type="spellEnd"/>
      <w:r w:rsidR="00EC5A6E" w:rsidRPr="00EC5A6E">
        <w:rPr>
          <w:sz w:val="28"/>
          <w:szCs w:val="28"/>
        </w:rPr>
        <w:t xml:space="preserve"> района»</w:t>
      </w:r>
      <w:proofErr w:type="gramEnd"/>
    </w:p>
    <w:p w:rsidR="003331D9" w:rsidRPr="00EC5A6E" w:rsidRDefault="003331D9" w:rsidP="00602AC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0B89" w:rsidRPr="00E61867" w:rsidRDefault="003E40A2" w:rsidP="00E61867">
      <w:pPr>
        <w:suppressAutoHyphens/>
        <w:ind w:right="-81" w:firstLine="708"/>
        <w:jc w:val="both"/>
        <w:rPr>
          <w:sz w:val="28"/>
          <w:szCs w:val="28"/>
        </w:rPr>
      </w:pPr>
      <w:proofErr w:type="gramStart"/>
      <w:r w:rsidRPr="00EC5A6E">
        <w:rPr>
          <w:sz w:val="28"/>
          <w:szCs w:val="28"/>
        </w:rPr>
        <w:t>Проект</w:t>
      </w:r>
      <w:r w:rsidR="00F10D91" w:rsidRPr="00EC5A6E">
        <w:rPr>
          <w:sz w:val="28"/>
          <w:szCs w:val="28"/>
        </w:rPr>
        <w:t xml:space="preserve"> </w:t>
      </w:r>
      <w:r w:rsidRPr="00EC5A6E">
        <w:rPr>
          <w:sz w:val="28"/>
          <w:szCs w:val="28"/>
        </w:rPr>
        <w:t xml:space="preserve">постановления </w:t>
      </w:r>
      <w:r w:rsidR="00300241" w:rsidRPr="00EC5A6E">
        <w:rPr>
          <w:sz w:val="28"/>
          <w:szCs w:val="28"/>
        </w:rPr>
        <w:t xml:space="preserve">администрации </w:t>
      </w:r>
      <w:proofErr w:type="spellStart"/>
      <w:r w:rsidR="00300241" w:rsidRPr="00EC5A6E">
        <w:rPr>
          <w:sz w:val="28"/>
          <w:szCs w:val="28"/>
        </w:rPr>
        <w:t>Кондинского</w:t>
      </w:r>
      <w:proofErr w:type="spellEnd"/>
      <w:r w:rsidR="00300241" w:rsidRPr="00EC5A6E">
        <w:rPr>
          <w:sz w:val="28"/>
          <w:szCs w:val="28"/>
        </w:rPr>
        <w:t xml:space="preserve"> района «</w:t>
      </w:r>
      <w:r w:rsidR="00EC5A6E" w:rsidRPr="00765C51">
        <w:rPr>
          <w:sz w:val="28"/>
          <w:szCs w:val="28"/>
        </w:rPr>
        <w:t>«Об утверждении порядка предоставления субсидии</w:t>
      </w:r>
      <w:r w:rsidR="00E61867">
        <w:rPr>
          <w:sz w:val="28"/>
          <w:szCs w:val="28"/>
        </w:rPr>
        <w:t xml:space="preserve"> </w:t>
      </w:r>
      <w:r w:rsidR="00EC5A6E" w:rsidRPr="00765C51">
        <w:rPr>
          <w:sz w:val="28"/>
          <w:szCs w:val="28"/>
        </w:rPr>
        <w:t xml:space="preserve">на возмещение </w:t>
      </w:r>
      <w:proofErr w:type="spellStart"/>
      <w:r w:rsidR="00EC5A6E" w:rsidRPr="00765C51">
        <w:rPr>
          <w:sz w:val="28"/>
          <w:szCs w:val="28"/>
        </w:rPr>
        <w:t>ресурсоснабжающим</w:t>
      </w:r>
      <w:proofErr w:type="spellEnd"/>
      <w:r w:rsidR="00EC5A6E" w:rsidRPr="00765C51">
        <w:rPr>
          <w:sz w:val="28"/>
          <w:szCs w:val="28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</w:t>
      </w:r>
      <w:r w:rsidR="00EC5A6E" w:rsidRPr="00EC5A6E">
        <w:rPr>
          <w:sz w:val="28"/>
          <w:szCs w:val="28"/>
        </w:rPr>
        <w:t xml:space="preserve">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</w:t>
      </w:r>
      <w:proofErr w:type="spellStart"/>
      <w:r w:rsidR="00EC5A6E" w:rsidRPr="00EC5A6E">
        <w:rPr>
          <w:sz w:val="28"/>
          <w:szCs w:val="28"/>
        </w:rPr>
        <w:t>Кондинского</w:t>
      </w:r>
      <w:proofErr w:type="spellEnd"/>
      <w:r w:rsidR="00EC5A6E" w:rsidRPr="00EC5A6E">
        <w:rPr>
          <w:sz w:val="28"/>
          <w:szCs w:val="28"/>
        </w:rPr>
        <w:t xml:space="preserve"> района»</w:t>
      </w:r>
      <w:r w:rsidR="00300241" w:rsidRPr="00EC5A6E">
        <w:rPr>
          <w:sz w:val="28"/>
          <w:szCs w:val="28"/>
        </w:rPr>
        <w:t xml:space="preserve">» (далее </w:t>
      </w:r>
      <w:r w:rsidR="00E61867">
        <w:rPr>
          <w:sz w:val="28"/>
          <w:szCs w:val="28"/>
        </w:rPr>
        <w:t xml:space="preserve">- </w:t>
      </w:r>
      <w:r w:rsidR="00300241" w:rsidRPr="00EC5A6E">
        <w:rPr>
          <w:sz w:val="28"/>
          <w:szCs w:val="28"/>
        </w:rPr>
        <w:t>Проект</w:t>
      </w:r>
      <w:proofErr w:type="gramEnd"/>
      <w:r w:rsidR="00300241" w:rsidRPr="00EC5A6E">
        <w:rPr>
          <w:sz w:val="28"/>
          <w:szCs w:val="28"/>
        </w:rPr>
        <w:t xml:space="preserve">) </w:t>
      </w:r>
      <w:proofErr w:type="gramStart"/>
      <w:r w:rsidRPr="00EC5A6E">
        <w:rPr>
          <w:sz w:val="28"/>
          <w:szCs w:val="28"/>
        </w:rPr>
        <w:t xml:space="preserve">подготовлен в соответствии </w:t>
      </w:r>
      <w:r w:rsidR="00EC5A6E">
        <w:rPr>
          <w:sz w:val="28"/>
          <w:szCs w:val="28"/>
        </w:rPr>
        <w:t xml:space="preserve">со </w:t>
      </w:r>
      <w:hyperlink r:id="rId6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статьей 78</w:t>
        </w:r>
      </w:hyperlink>
      <w:r w:rsidR="00EC5A6E" w:rsidRPr="00EC5A6E">
        <w:rPr>
          <w:sz w:val="28"/>
          <w:szCs w:val="28"/>
        </w:rPr>
        <w:t xml:space="preserve"> Бюджетного кодекса Российской Федерации, </w:t>
      </w:r>
      <w:hyperlink r:id="rId7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частью 4.3 подпункта 4 пункта 1 статьи 17</w:t>
        </w:r>
      </w:hyperlink>
      <w:r w:rsidR="00EC5A6E" w:rsidRPr="00EC5A6E">
        <w:rPr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8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Общими требованиями</w:t>
        </w:r>
      </w:hyperlink>
      <w:r w:rsidR="00EC5A6E" w:rsidRPr="00EC5A6E">
        <w:rPr>
          <w:sz w:val="28"/>
          <w:szCs w:val="28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</w:t>
      </w:r>
      <w:proofErr w:type="gramEnd"/>
      <w:r w:rsidR="00EC5A6E" w:rsidRPr="00EC5A6E">
        <w:rPr>
          <w:sz w:val="28"/>
          <w:szCs w:val="28"/>
        </w:rPr>
        <w:t xml:space="preserve">, </w:t>
      </w:r>
      <w:proofErr w:type="gramStart"/>
      <w:r w:rsidR="00EC5A6E" w:rsidRPr="00EC5A6E">
        <w:rPr>
          <w:sz w:val="28"/>
          <w:szCs w:val="28"/>
        </w:rPr>
        <w:t xml:space="preserve">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</w:t>
      </w:r>
      <w:hyperlink r:id="rId9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постановлением</w:t>
        </w:r>
      </w:hyperlink>
      <w:r w:rsidR="00EC5A6E" w:rsidRPr="00EC5A6E">
        <w:rPr>
          <w:sz w:val="28"/>
          <w:szCs w:val="28"/>
        </w:rPr>
        <w:t xml:space="preserve"> Правительства Российской Федерации от 25.10.2023 № 1782, </w:t>
      </w:r>
      <w:hyperlink r:id="rId10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государственной программой</w:t>
        </w:r>
      </w:hyperlink>
      <w:r w:rsidR="00EC5A6E" w:rsidRPr="00EC5A6E">
        <w:rPr>
          <w:sz w:val="28"/>
          <w:szCs w:val="28"/>
        </w:rPr>
        <w:t xml:space="preserve"> Ханты-Мансийского автономного округа - Югры «Строительство», утвержденной </w:t>
      </w:r>
      <w:hyperlink r:id="rId11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постановлением</w:t>
        </w:r>
      </w:hyperlink>
      <w:r w:rsidR="00EC5A6E" w:rsidRPr="00EC5A6E">
        <w:rPr>
          <w:sz w:val="28"/>
          <w:szCs w:val="28"/>
        </w:rPr>
        <w:t xml:space="preserve"> Правительства Ханты-Мансийского автономного округа - Югры от 10.11.2023 № 561-п, </w:t>
      </w:r>
      <w:hyperlink r:id="rId12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Порядком</w:t>
        </w:r>
      </w:hyperlink>
      <w:r w:rsidR="00EC5A6E" w:rsidRPr="00EC5A6E">
        <w:rPr>
          <w:sz w:val="28"/>
          <w:szCs w:val="28"/>
        </w:rPr>
        <w:t xml:space="preserve"> предоставления субсидии на реализацию полномочий в сфере жилищно-коммунального комплекса, утвержденным </w:t>
      </w:r>
      <w:hyperlink r:id="rId13" w:history="1">
        <w:r w:rsidR="00EC5A6E" w:rsidRPr="00EC5A6E">
          <w:rPr>
            <w:rStyle w:val="ab"/>
            <w:rFonts w:cs="Times New Roman CYR"/>
            <w:color w:val="auto"/>
            <w:sz w:val="28"/>
            <w:szCs w:val="28"/>
          </w:rPr>
          <w:t>постановлением</w:t>
        </w:r>
        <w:proofErr w:type="gramEnd"/>
      </w:hyperlink>
      <w:r w:rsidR="00EC5A6E" w:rsidRPr="00EC5A6E">
        <w:rPr>
          <w:sz w:val="28"/>
          <w:szCs w:val="28"/>
        </w:rPr>
        <w:t xml:space="preserve"> Правительства Ханты-Мансийского автономного округа - Югры от 29.12.2020 № 643-п «О мерах по реализации государственной программы Ханты-Мансийского автономного округа - Югры «</w:t>
      </w:r>
      <w:r w:rsidR="00EC5A6E" w:rsidRPr="00E61867">
        <w:rPr>
          <w:sz w:val="28"/>
          <w:szCs w:val="28"/>
        </w:rPr>
        <w:t xml:space="preserve">Строительство», в целях реализации комплекса процессных мероприятий, утвержденных постановлением администрации </w:t>
      </w:r>
      <w:proofErr w:type="spellStart"/>
      <w:r w:rsidR="00EC5A6E" w:rsidRPr="00E61867">
        <w:rPr>
          <w:sz w:val="28"/>
          <w:szCs w:val="28"/>
        </w:rPr>
        <w:t>Кондинского</w:t>
      </w:r>
      <w:proofErr w:type="spellEnd"/>
      <w:r w:rsidR="00EC5A6E" w:rsidRPr="00E61867">
        <w:rPr>
          <w:sz w:val="28"/>
          <w:szCs w:val="28"/>
        </w:rPr>
        <w:t xml:space="preserve"> района от 28 декабря 2024 года № 1408 «О муниципальной программе </w:t>
      </w:r>
      <w:proofErr w:type="spellStart"/>
      <w:r w:rsidR="00EC5A6E" w:rsidRPr="00E61867">
        <w:rPr>
          <w:sz w:val="28"/>
          <w:szCs w:val="28"/>
        </w:rPr>
        <w:t>Кондинского</w:t>
      </w:r>
      <w:proofErr w:type="spellEnd"/>
      <w:r w:rsidR="00EC5A6E" w:rsidRPr="00E61867">
        <w:rPr>
          <w:sz w:val="28"/>
          <w:szCs w:val="28"/>
        </w:rPr>
        <w:t xml:space="preserve"> района «Развитие жилищно-коммунального комплекса»</w:t>
      </w:r>
      <w:r w:rsidRPr="00E61867">
        <w:rPr>
          <w:sz w:val="28"/>
          <w:szCs w:val="28"/>
        </w:rPr>
        <w:t xml:space="preserve">. </w:t>
      </w:r>
    </w:p>
    <w:p w:rsidR="00E61867" w:rsidRDefault="00E61867" w:rsidP="00EC5A6E">
      <w:pPr>
        <w:suppressAutoHyphens/>
        <w:ind w:right="-81" w:firstLine="708"/>
        <w:jc w:val="both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Проектом предусмотрено утверждение </w:t>
      </w:r>
      <w:r w:rsidRPr="00EC5A6E">
        <w:rPr>
          <w:sz w:val="28"/>
          <w:szCs w:val="28"/>
        </w:rPr>
        <w:t xml:space="preserve">порядка предоставления субсидии  на возмещение </w:t>
      </w:r>
      <w:proofErr w:type="spellStart"/>
      <w:r w:rsidRPr="00EC5A6E">
        <w:rPr>
          <w:sz w:val="28"/>
          <w:szCs w:val="28"/>
        </w:rPr>
        <w:t>ресурсоснабжающим</w:t>
      </w:r>
      <w:proofErr w:type="spellEnd"/>
      <w:r w:rsidRPr="00EC5A6E">
        <w:rPr>
          <w:sz w:val="28"/>
          <w:szCs w:val="28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</w:t>
      </w:r>
      <w:proofErr w:type="spellStart"/>
      <w:r w:rsidRPr="00EC5A6E">
        <w:rPr>
          <w:sz w:val="28"/>
          <w:szCs w:val="28"/>
        </w:rPr>
        <w:t>Кондинского</w:t>
      </w:r>
      <w:proofErr w:type="spellEnd"/>
      <w:r w:rsidRPr="00EC5A6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(далее – Порядок).</w:t>
      </w:r>
      <w:r>
        <w:rPr>
          <w:rFonts w:cs="Arial"/>
          <w:sz w:val="28"/>
          <w:szCs w:val="28"/>
        </w:rPr>
        <w:t xml:space="preserve"> </w:t>
      </w:r>
      <w:proofErr w:type="gramEnd"/>
    </w:p>
    <w:p w:rsidR="0084108F" w:rsidRDefault="0084108F" w:rsidP="00EC5A6E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lastRenderedPageBreak/>
        <w:t>Согласно Порядка</w:t>
      </w:r>
      <w:proofErr w:type="gramEnd"/>
      <w:r>
        <w:rPr>
          <w:rFonts w:cs="Arial"/>
          <w:sz w:val="28"/>
          <w:szCs w:val="28"/>
        </w:rPr>
        <w:t xml:space="preserve"> получателями субсидии </w:t>
      </w:r>
      <w:r w:rsidR="00B0624D">
        <w:rPr>
          <w:rFonts w:cs="Arial"/>
          <w:sz w:val="28"/>
          <w:szCs w:val="28"/>
        </w:rPr>
        <w:t xml:space="preserve">являются </w:t>
      </w:r>
      <w:r w:rsidRPr="00765C51">
        <w:rPr>
          <w:color w:val="000000"/>
          <w:sz w:val="28"/>
          <w:szCs w:val="28"/>
        </w:rPr>
        <w:t xml:space="preserve">юридические лица - </w:t>
      </w:r>
      <w:proofErr w:type="spellStart"/>
      <w:r w:rsidRPr="00765C51">
        <w:rPr>
          <w:color w:val="000000"/>
          <w:sz w:val="28"/>
          <w:szCs w:val="28"/>
        </w:rPr>
        <w:t>ресурсоснабжающие</w:t>
      </w:r>
      <w:proofErr w:type="spellEnd"/>
      <w:r w:rsidRPr="00765C51">
        <w:rPr>
          <w:color w:val="000000"/>
          <w:sz w:val="28"/>
          <w:szCs w:val="28"/>
        </w:rPr>
        <w:t xml:space="preserve"> организации (за исключением государственных (муниципальных) учреждений), осуществляющие регулируемый вид деятельности в сфере тепло-, водоснабжения и водоотведения</w:t>
      </w:r>
      <w:r w:rsidR="00A5417C">
        <w:rPr>
          <w:color w:val="000000"/>
          <w:sz w:val="28"/>
          <w:szCs w:val="28"/>
        </w:rPr>
        <w:t xml:space="preserve"> на территории </w:t>
      </w:r>
      <w:proofErr w:type="spellStart"/>
      <w:r w:rsidR="00A5417C">
        <w:rPr>
          <w:color w:val="000000"/>
          <w:sz w:val="28"/>
          <w:szCs w:val="28"/>
        </w:rPr>
        <w:t>Кондинского</w:t>
      </w:r>
      <w:proofErr w:type="spellEnd"/>
      <w:r w:rsidR="00A5417C">
        <w:rPr>
          <w:color w:val="000000"/>
          <w:sz w:val="28"/>
          <w:szCs w:val="28"/>
        </w:rPr>
        <w:t xml:space="preserve"> района</w:t>
      </w:r>
      <w:r w:rsidR="00E028FC">
        <w:rPr>
          <w:color w:val="000000"/>
          <w:sz w:val="28"/>
          <w:szCs w:val="28"/>
        </w:rPr>
        <w:t>, из них:</w:t>
      </w:r>
    </w:p>
    <w:p w:rsidR="00E028FC" w:rsidRDefault="008D2996" w:rsidP="00E028FC">
      <w:pPr>
        <w:pStyle w:val="aa"/>
        <w:numPr>
          <w:ilvl w:val="0"/>
          <w:numId w:val="5"/>
        </w:numPr>
        <w:suppressAutoHyphens/>
        <w:ind w:right="-8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Общество </w:t>
      </w:r>
      <w:r w:rsidRPr="00E028FC">
        <w:rPr>
          <w:rFonts w:cs="Arial"/>
          <w:sz w:val="28"/>
          <w:szCs w:val="28"/>
        </w:rPr>
        <w:t>с ограниченной ответстве</w:t>
      </w:r>
      <w:r>
        <w:rPr>
          <w:rFonts w:cs="Arial"/>
          <w:sz w:val="28"/>
          <w:szCs w:val="28"/>
        </w:rPr>
        <w:t xml:space="preserve">нностью  </w:t>
      </w:r>
      <w:r w:rsidR="00E028FC" w:rsidRPr="00E028FC">
        <w:rPr>
          <w:rFonts w:cs="Arial"/>
          <w:sz w:val="28"/>
          <w:szCs w:val="28"/>
        </w:rPr>
        <w:t>"Комплекс коммунальных платежей</w:t>
      </w:r>
      <w:r w:rsidR="00A5417C">
        <w:rPr>
          <w:rFonts w:cs="Arial"/>
          <w:sz w:val="28"/>
          <w:szCs w:val="28"/>
        </w:rPr>
        <w:t xml:space="preserve">" городское поселение </w:t>
      </w:r>
      <w:proofErr w:type="spellStart"/>
      <w:r w:rsidR="00A5417C">
        <w:rPr>
          <w:rFonts w:cs="Arial"/>
          <w:sz w:val="28"/>
          <w:szCs w:val="28"/>
        </w:rPr>
        <w:t>Кондинское</w:t>
      </w:r>
      <w:proofErr w:type="spellEnd"/>
      <w:r w:rsidR="00A5417C">
        <w:rPr>
          <w:rFonts w:cs="Arial"/>
          <w:sz w:val="28"/>
          <w:szCs w:val="28"/>
        </w:rPr>
        <w:t xml:space="preserve">, </w:t>
      </w:r>
      <w:proofErr w:type="spellStart"/>
      <w:r w:rsidR="00A5417C">
        <w:rPr>
          <w:rFonts w:cs="Arial"/>
          <w:sz w:val="28"/>
          <w:szCs w:val="28"/>
        </w:rPr>
        <w:t>Кондинский</w:t>
      </w:r>
      <w:proofErr w:type="spellEnd"/>
      <w:r w:rsidR="00A5417C">
        <w:rPr>
          <w:rFonts w:cs="Arial"/>
          <w:sz w:val="28"/>
          <w:szCs w:val="28"/>
        </w:rPr>
        <w:t xml:space="preserve"> район;</w:t>
      </w:r>
    </w:p>
    <w:p w:rsidR="00E028FC" w:rsidRDefault="00E028FC" w:rsidP="00E028FC">
      <w:pPr>
        <w:pStyle w:val="aa"/>
        <w:numPr>
          <w:ilvl w:val="0"/>
          <w:numId w:val="5"/>
        </w:numPr>
        <w:suppressAutoHyphens/>
        <w:ind w:right="-81"/>
        <w:jc w:val="both"/>
        <w:rPr>
          <w:rFonts w:cs="Arial"/>
          <w:sz w:val="28"/>
          <w:szCs w:val="28"/>
        </w:rPr>
      </w:pPr>
      <w:r w:rsidRPr="00E028FC">
        <w:rPr>
          <w:rFonts w:cs="Arial"/>
          <w:sz w:val="28"/>
          <w:szCs w:val="28"/>
        </w:rPr>
        <w:t>ООО "</w:t>
      </w:r>
      <w:proofErr w:type="spellStart"/>
      <w:r w:rsidRPr="00E028FC">
        <w:rPr>
          <w:rFonts w:cs="Arial"/>
          <w:sz w:val="28"/>
          <w:szCs w:val="28"/>
        </w:rPr>
        <w:t>Теплотехсервис</w:t>
      </w:r>
      <w:proofErr w:type="spellEnd"/>
      <w:r w:rsidRPr="00E028FC">
        <w:rPr>
          <w:rFonts w:cs="Arial"/>
          <w:sz w:val="28"/>
          <w:szCs w:val="28"/>
        </w:rPr>
        <w:t xml:space="preserve">" сельское поселение </w:t>
      </w:r>
      <w:proofErr w:type="spellStart"/>
      <w:r w:rsidRPr="00E028FC">
        <w:rPr>
          <w:rFonts w:cs="Arial"/>
          <w:sz w:val="28"/>
          <w:szCs w:val="28"/>
        </w:rPr>
        <w:t>Болчары</w:t>
      </w:r>
      <w:proofErr w:type="spellEnd"/>
      <w:r w:rsidR="00A5417C">
        <w:rPr>
          <w:rFonts w:cs="Arial"/>
          <w:sz w:val="28"/>
          <w:szCs w:val="28"/>
        </w:rPr>
        <w:t xml:space="preserve">, </w:t>
      </w:r>
      <w:proofErr w:type="spellStart"/>
      <w:r w:rsidR="00A5417C">
        <w:rPr>
          <w:rFonts w:cs="Arial"/>
          <w:sz w:val="28"/>
          <w:szCs w:val="28"/>
        </w:rPr>
        <w:t>Кондинский</w:t>
      </w:r>
      <w:proofErr w:type="spellEnd"/>
      <w:r w:rsidR="00A5417C">
        <w:rPr>
          <w:rFonts w:cs="Arial"/>
          <w:sz w:val="28"/>
          <w:szCs w:val="28"/>
        </w:rPr>
        <w:t xml:space="preserve"> район;</w:t>
      </w:r>
    </w:p>
    <w:p w:rsidR="00E028FC" w:rsidRDefault="008D2996" w:rsidP="00E028FC">
      <w:pPr>
        <w:pStyle w:val="aa"/>
        <w:numPr>
          <w:ilvl w:val="0"/>
          <w:numId w:val="5"/>
        </w:numPr>
        <w:suppressAutoHyphens/>
        <w:ind w:right="-8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Общество </w:t>
      </w:r>
      <w:r w:rsidR="00E028FC" w:rsidRPr="00E028FC">
        <w:rPr>
          <w:rFonts w:cs="Arial"/>
          <w:sz w:val="28"/>
          <w:szCs w:val="28"/>
        </w:rPr>
        <w:t>с ограниченной ответстве</w:t>
      </w:r>
      <w:r w:rsidR="00A5417C">
        <w:rPr>
          <w:rFonts w:cs="Arial"/>
          <w:sz w:val="28"/>
          <w:szCs w:val="28"/>
        </w:rPr>
        <w:t xml:space="preserve">нностью  СК "ЛИДЕР" </w:t>
      </w:r>
      <w:r w:rsidR="00E028FC" w:rsidRPr="00E028FC">
        <w:rPr>
          <w:rFonts w:cs="Arial"/>
          <w:sz w:val="28"/>
          <w:szCs w:val="28"/>
        </w:rPr>
        <w:t>гор</w:t>
      </w:r>
      <w:r w:rsidR="00A5417C">
        <w:rPr>
          <w:rFonts w:cs="Arial"/>
          <w:sz w:val="28"/>
          <w:szCs w:val="28"/>
        </w:rPr>
        <w:t xml:space="preserve">одское поселение Междуреченский, </w:t>
      </w:r>
      <w:proofErr w:type="spellStart"/>
      <w:r w:rsidR="00A5417C">
        <w:rPr>
          <w:rFonts w:cs="Arial"/>
          <w:sz w:val="28"/>
          <w:szCs w:val="28"/>
        </w:rPr>
        <w:t>Кондинский</w:t>
      </w:r>
      <w:proofErr w:type="spellEnd"/>
      <w:r w:rsidR="00A5417C">
        <w:rPr>
          <w:rFonts w:cs="Arial"/>
          <w:sz w:val="28"/>
          <w:szCs w:val="28"/>
        </w:rPr>
        <w:t xml:space="preserve"> район;</w:t>
      </w:r>
    </w:p>
    <w:p w:rsidR="00E028FC" w:rsidRDefault="008D2996" w:rsidP="00E028FC">
      <w:pPr>
        <w:pStyle w:val="aa"/>
        <w:numPr>
          <w:ilvl w:val="0"/>
          <w:numId w:val="5"/>
        </w:numPr>
        <w:suppressAutoHyphens/>
        <w:ind w:right="-8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Общество </w:t>
      </w:r>
      <w:r w:rsidRPr="00E028FC">
        <w:rPr>
          <w:rFonts w:cs="Arial"/>
          <w:sz w:val="28"/>
          <w:szCs w:val="28"/>
        </w:rPr>
        <w:t>с ограниченной ответстве</w:t>
      </w:r>
      <w:r>
        <w:rPr>
          <w:rFonts w:cs="Arial"/>
          <w:sz w:val="28"/>
          <w:szCs w:val="28"/>
        </w:rPr>
        <w:t xml:space="preserve">нностью  </w:t>
      </w:r>
      <w:r w:rsidR="00E028FC" w:rsidRPr="00E028FC">
        <w:rPr>
          <w:rFonts w:cs="Arial"/>
          <w:sz w:val="28"/>
          <w:szCs w:val="28"/>
        </w:rPr>
        <w:t>"</w:t>
      </w:r>
      <w:proofErr w:type="spellStart"/>
      <w:r w:rsidR="00E028FC" w:rsidRPr="00E028FC">
        <w:rPr>
          <w:rFonts w:cs="Arial"/>
          <w:sz w:val="28"/>
          <w:szCs w:val="28"/>
        </w:rPr>
        <w:t>Коммунэнерго</w:t>
      </w:r>
      <w:proofErr w:type="spellEnd"/>
      <w:r w:rsidR="00E028FC" w:rsidRPr="00E028FC">
        <w:rPr>
          <w:rFonts w:cs="Arial"/>
          <w:sz w:val="28"/>
          <w:szCs w:val="28"/>
        </w:rPr>
        <w:t xml:space="preserve">" сельское поселение </w:t>
      </w:r>
      <w:proofErr w:type="spellStart"/>
      <w:r w:rsidR="00E028FC" w:rsidRPr="00E028FC">
        <w:rPr>
          <w:rFonts w:cs="Arial"/>
          <w:sz w:val="28"/>
          <w:szCs w:val="28"/>
        </w:rPr>
        <w:t>Мулымья</w:t>
      </w:r>
      <w:proofErr w:type="spellEnd"/>
      <w:r w:rsidR="00A5417C">
        <w:rPr>
          <w:rFonts w:cs="Arial"/>
          <w:sz w:val="28"/>
          <w:szCs w:val="28"/>
        </w:rPr>
        <w:t xml:space="preserve">, </w:t>
      </w:r>
      <w:proofErr w:type="spellStart"/>
      <w:r w:rsidR="00A5417C">
        <w:rPr>
          <w:rFonts w:cs="Arial"/>
          <w:sz w:val="28"/>
          <w:szCs w:val="28"/>
        </w:rPr>
        <w:t>Кондинский</w:t>
      </w:r>
      <w:proofErr w:type="spellEnd"/>
      <w:r w:rsidR="00A5417C">
        <w:rPr>
          <w:rFonts w:cs="Arial"/>
          <w:sz w:val="28"/>
          <w:szCs w:val="28"/>
        </w:rPr>
        <w:t xml:space="preserve"> район;</w:t>
      </w:r>
    </w:p>
    <w:p w:rsidR="00E028FC" w:rsidRPr="00E028FC" w:rsidRDefault="008D2996" w:rsidP="00E028FC">
      <w:pPr>
        <w:pStyle w:val="aa"/>
        <w:numPr>
          <w:ilvl w:val="0"/>
          <w:numId w:val="5"/>
        </w:numPr>
        <w:suppressAutoHyphens/>
        <w:ind w:right="-8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Общество </w:t>
      </w:r>
      <w:r w:rsidRPr="00E028FC">
        <w:rPr>
          <w:rFonts w:cs="Arial"/>
          <w:sz w:val="28"/>
          <w:szCs w:val="28"/>
        </w:rPr>
        <w:t>с ограниченной ответстве</w:t>
      </w:r>
      <w:r>
        <w:rPr>
          <w:rFonts w:cs="Arial"/>
          <w:sz w:val="28"/>
          <w:szCs w:val="28"/>
        </w:rPr>
        <w:t xml:space="preserve">нностью  </w:t>
      </w:r>
      <w:r w:rsidR="004022AF">
        <w:rPr>
          <w:rFonts w:cs="Arial"/>
          <w:sz w:val="28"/>
          <w:szCs w:val="28"/>
        </w:rPr>
        <w:t>"Мобильный мир" городски</w:t>
      </w:r>
      <w:r w:rsidR="00E028FC" w:rsidRPr="00E028FC">
        <w:rPr>
          <w:rFonts w:cs="Arial"/>
          <w:sz w:val="28"/>
          <w:szCs w:val="28"/>
        </w:rPr>
        <w:t>е поселени</w:t>
      </w:r>
      <w:r w:rsidR="004022AF">
        <w:rPr>
          <w:rFonts w:cs="Arial"/>
          <w:sz w:val="28"/>
          <w:szCs w:val="28"/>
        </w:rPr>
        <w:t xml:space="preserve">я </w:t>
      </w:r>
      <w:proofErr w:type="spellStart"/>
      <w:r w:rsidR="004022AF">
        <w:rPr>
          <w:rFonts w:cs="Arial"/>
          <w:sz w:val="28"/>
          <w:szCs w:val="28"/>
        </w:rPr>
        <w:t>Мортка</w:t>
      </w:r>
      <w:proofErr w:type="spellEnd"/>
      <w:r w:rsidR="004022AF">
        <w:rPr>
          <w:rFonts w:cs="Arial"/>
          <w:sz w:val="28"/>
          <w:szCs w:val="28"/>
        </w:rPr>
        <w:t xml:space="preserve"> и</w:t>
      </w:r>
      <w:r w:rsidR="00E028FC" w:rsidRPr="00E028FC">
        <w:rPr>
          <w:rFonts w:cs="Arial"/>
          <w:sz w:val="28"/>
          <w:szCs w:val="28"/>
        </w:rPr>
        <w:t xml:space="preserve"> </w:t>
      </w:r>
      <w:proofErr w:type="spellStart"/>
      <w:r w:rsidR="00E028FC" w:rsidRPr="00E028FC">
        <w:rPr>
          <w:rFonts w:cs="Arial"/>
          <w:sz w:val="28"/>
          <w:szCs w:val="28"/>
        </w:rPr>
        <w:t>Куминский</w:t>
      </w:r>
      <w:proofErr w:type="spellEnd"/>
      <w:r w:rsidR="00A5417C">
        <w:rPr>
          <w:rFonts w:cs="Arial"/>
          <w:sz w:val="28"/>
          <w:szCs w:val="28"/>
        </w:rPr>
        <w:t xml:space="preserve">, </w:t>
      </w:r>
      <w:proofErr w:type="spellStart"/>
      <w:r w:rsidR="00A5417C">
        <w:rPr>
          <w:rFonts w:cs="Arial"/>
          <w:sz w:val="28"/>
          <w:szCs w:val="28"/>
        </w:rPr>
        <w:t>Кондинский</w:t>
      </w:r>
      <w:proofErr w:type="spellEnd"/>
      <w:r w:rsidR="00A5417C">
        <w:rPr>
          <w:rFonts w:cs="Arial"/>
          <w:sz w:val="28"/>
          <w:szCs w:val="28"/>
        </w:rPr>
        <w:t xml:space="preserve"> район.</w:t>
      </w:r>
    </w:p>
    <w:p w:rsidR="00A5417C" w:rsidRDefault="00A90AAC" w:rsidP="00A5417C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получателей субсидии статус </w:t>
      </w:r>
      <w:proofErr w:type="spellStart"/>
      <w:r>
        <w:rPr>
          <w:color w:val="000000"/>
          <w:sz w:val="28"/>
          <w:szCs w:val="28"/>
        </w:rPr>
        <w:t>ресурсоснабжающий</w:t>
      </w:r>
      <w:proofErr w:type="spellEnd"/>
      <w:r>
        <w:rPr>
          <w:color w:val="000000"/>
          <w:sz w:val="28"/>
          <w:szCs w:val="28"/>
        </w:rPr>
        <w:t xml:space="preserve"> организации, осуществляющий</w:t>
      </w:r>
      <w:r w:rsidRPr="00765C51">
        <w:rPr>
          <w:color w:val="000000"/>
          <w:sz w:val="28"/>
          <w:szCs w:val="28"/>
        </w:rPr>
        <w:t xml:space="preserve"> регулируемый вид деятельности в сфере тепло-, водоснабжения и водоотведения</w:t>
      </w:r>
      <w:r>
        <w:rPr>
          <w:color w:val="000000"/>
          <w:sz w:val="28"/>
          <w:szCs w:val="28"/>
        </w:rPr>
        <w:t xml:space="preserve"> определен следующими постановлениями администрации </w:t>
      </w:r>
      <w:proofErr w:type="spellStart"/>
      <w:r>
        <w:rPr>
          <w:color w:val="000000"/>
          <w:sz w:val="28"/>
          <w:szCs w:val="28"/>
        </w:rPr>
        <w:t>Кондинского</w:t>
      </w:r>
      <w:proofErr w:type="spellEnd"/>
      <w:r>
        <w:rPr>
          <w:color w:val="000000"/>
          <w:sz w:val="28"/>
          <w:szCs w:val="28"/>
        </w:rPr>
        <w:t xml:space="preserve"> района:</w:t>
      </w:r>
    </w:p>
    <w:p w:rsidR="00A5417C" w:rsidRDefault="00A5417C" w:rsidP="00A5417C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 18.09.2024 года № 965 «Об определении </w:t>
      </w:r>
      <w:r w:rsidR="00BE0FBC">
        <w:rPr>
          <w:color w:val="000000"/>
          <w:sz w:val="28"/>
          <w:szCs w:val="28"/>
        </w:rPr>
        <w:t>гарантирующих</w:t>
      </w:r>
      <w:r>
        <w:rPr>
          <w:color w:val="000000"/>
          <w:sz w:val="28"/>
          <w:szCs w:val="28"/>
        </w:rPr>
        <w:t xml:space="preserve"> организаций в сфере водоснабжения и водоотведения на </w:t>
      </w:r>
      <w:r w:rsidR="00BE0FBC">
        <w:rPr>
          <w:color w:val="000000"/>
          <w:sz w:val="28"/>
          <w:szCs w:val="28"/>
        </w:rPr>
        <w:t>территориях</w:t>
      </w:r>
      <w:r>
        <w:rPr>
          <w:color w:val="000000"/>
          <w:sz w:val="28"/>
          <w:szCs w:val="28"/>
        </w:rPr>
        <w:t xml:space="preserve"> городских и сельских поселений </w:t>
      </w:r>
      <w:proofErr w:type="spellStart"/>
      <w:r>
        <w:rPr>
          <w:color w:val="000000"/>
          <w:sz w:val="28"/>
          <w:szCs w:val="28"/>
        </w:rPr>
        <w:t>Кондинского</w:t>
      </w:r>
      <w:proofErr w:type="spellEnd"/>
      <w:r>
        <w:rPr>
          <w:color w:val="000000"/>
          <w:sz w:val="28"/>
          <w:szCs w:val="28"/>
        </w:rPr>
        <w:t xml:space="preserve"> района;</w:t>
      </w:r>
    </w:p>
    <w:p w:rsidR="00A5417C" w:rsidRDefault="00A5417C" w:rsidP="00A5417C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от 09.11.2022 года № 2425 «О присвоении статуса единой теплоснабжающей организации».</w:t>
      </w:r>
    </w:p>
    <w:p w:rsidR="00E61867" w:rsidRPr="00E61867" w:rsidRDefault="00E61867" w:rsidP="00EC5A6E">
      <w:pPr>
        <w:suppressAutoHyphens/>
        <w:ind w:right="-81" w:firstLine="708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Pr="00E61867">
        <w:rPr>
          <w:rFonts w:cs="Arial"/>
          <w:sz w:val="28"/>
          <w:szCs w:val="28"/>
        </w:rPr>
        <w:t xml:space="preserve">роведения оценки регулирующего воздействия </w:t>
      </w:r>
      <w:r w:rsidR="008E4A1F">
        <w:rPr>
          <w:rFonts w:cs="Arial"/>
          <w:sz w:val="28"/>
          <w:szCs w:val="28"/>
        </w:rPr>
        <w:t xml:space="preserve">Проекта </w:t>
      </w:r>
      <w:r w:rsidR="0084108F">
        <w:rPr>
          <w:rFonts w:cs="Arial"/>
          <w:sz w:val="28"/>
          <w:szCs w:val="28"/>
        </w:rPr>
        <w:t>не требуетс</w:t>
      </w:r>
      <w:r w:rsidR="008E4A1F">
        <w:rPr>
          <w:rFonts w:cs="Arial"/>
          <w:sz w:val="28"/>
          <w:szCs w:val="28"/>
        </w:rPr>
        <w:t xml:space="preserve">я, в связи с тем, что </w:t>
      </w:r>
      <w:proofErr w:type="gramStart"/>
      <w:r w:rsidR="008E4A1F">
        <w:rPr>
          <w:rFonts w:cs="Arial"/>
          <w:sz w:val="28"/>
          <w:szCs w:val="28"/>
        </w:rPr>
        <w:t>согласно Порядка</w:t>
      </w:r>
      <w:proofErr w:type="gramEnd"/>
      <w:r w:rsidR="008E4A1F">
        <w:rPr>
          <w:rFonts w:cs="Arial"/>
          <w:sz w:val="28"/>
          <w:szCs w:val="28"/>
        </w:rPr>
        <w:t xml:space="preserve"> получатели субсидии являются </w:t>
      </w:r>
      <w:r w:rsidR="008E4A1F" w:rsidRPr="00765C51">
        <w:rPr>
          <w:color w:val="000000"/>
          <w:sz w:val="28"/>
          <w:szCs w:val="28"/>
        </w:rPr>
        <w:t xml:space="preserve">юридические лица - </w:t>
      </w:r>
      <w:proofErr w:type="spellStart"/>
      <w:r w:rsidR="008E4A1F" w:rsidRPr="00765C51">
        <w:rPr>
          <w:color w:val="000000"/>
          <w:sz w:val="28"/>
          <w:szCs w:val="28"/>
        </w:rPr>
        <w:t>ресурсоснабжающие</w:t>
      </w:r>
      <w:proofErr w:type="spellEnd"/>
      <w:r w:rsidR="008E4A1F" w:rsidRPr="00765C51">
        <w:rPr>
          <w:color w:val="000000"/>
          <w:sz w:val="28"/>
          <w:szCs w:val="28"/>
        </w:rPr>
        <w:t xml:space="preserve"> организации (за исключением государственных (муниципальных) учреждений), осуществляющие регулируемый вид деятельности в сфере тепло-, водоснабжения и водоотведения</w:t>
      </w:r>
      <w:r w:rsidR="008E4A1F">
        <w:rPr>
          <w:color w:val="000000"/>
          <w:sz w:val="28"/>
          <w:szCs w:val="28"/>
        </w:rPr>
        <w:t xml:space="preserve"> на территории </w:t>
      </w:r>
      <w:proofErr w:type="spellStart"/>
      <w:r w:rsidR="008E4A1F">
        <w:rPr>
          <w:color w:val="000000"/>
          <w:sz w:val="28"/>
          <w:szCs w:val="28"/>
        </w:rPr>
        <w:t>Кондинского</w:t>
      </w:r>
      <w:proofErr w:type="spellEnd"/>
      <w:r w:rsidR="008E4A1F">
        <w:rPr>
          <w:color w:val="000000"/>
          <w:sz w:val="28"/>
          <w:szCs w:val="28"/>
        </w:rPr>
        <w:t xml:space="preserve"> района</w:t>
      </w:r>
      <w:r w:rsidR="0084108F">
        <w:rPr>
          <w:rFonts w:cs="Arial"/>
          <w:sz w:val="28"/>
          <w:szCs w:val="28"/>
        </w:rPr>
        <w:t>.</w:t>
      </w:r>
    </w:p>
    <w:p w:rsidR="00C926FC" w:rsidRPr="00EC5A6E" w:rsidRDefault="00C926FC" w:rsidP="00EC5A6E">
      <w:pPr>
        <w:ind w:firstLine="709"/>
        <w:jc w:val="both"/>
        <w:rPr>
          <w:sz w:val="28"/>
          <w:szCs w:val="28"/>
        </w:rPr>
      </w:pPr>
      <w:r w:rsidRPr="00E61867">
        <w:rPr>
          <w:sz w:val="28"/>
          <w:szCs w:val="28"/>
        </w:rPr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</w:t>
      </w:r>
      <w:r w:rsidRPr="00EC5A6E">
        <w:rPr>
          <w:sz w:val="28"/>
          <w:szCs w:val="28"/>
        </w:rPr>
        <w:t xml:space="preserve">она и Думы Кондинского района, экспертизы и оценки фактического </w:t>
      </w:r>
      <w:proofErr w:type="gramStart"/>
      <w:r w:rsidRPr="00EC5A6E">
        <w:rPr>
          <w:sz w:val="28"/>
          <w:szCs w:val="28"/>
        </w:rPr>
        <w:t>воздействия</w:t>
      </w:r>
      <w:proofErr w:type="gramEnd"/>
      <w:r w:rsidRPr="00EC5A6E">
        <w:rPr>
          <w:sz w:val="28"/>
          <w:szCs w:val="2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</w:t>
      </w:r>
      <w:r w:rsidR="00300241" w:rsidRPr="00EC5A6E">
        <w:rPr>
          <w:sz w:val="28"/>
          <w:szCs w:val="28"/>
        </w:rPr>
        <w:t>а № 1213, сообщаем, что данный П</w:t>
      </w:r>
      <w:r w:rsidRPr="00EC5A6E">
        <w:rPr>
          <w:sz w:val="28"/>
          <w:szCs w:val="28"/>
        </w:rPr>
        <w:t>роект не содержит:</w:t>
      </w:r>
    </w:p>
    <w:p w:rsidR="00C926FC" w:rsidRPr="00EC5A6E" w:rsidRDefault="00C926FC" w:rsidP="00EC5A6E">
      <w:pPr>
        <w:ind w:firstLine="709"/>
        <w:jc w:val="both"/>
        <w:rPr>
          <w:sz w:val="28"/>
          <w:szCs w:val="28"/>
        </w:rPr>
      </w:pPr>
      <w:proofErr w:type="gramStart"/>
      <w:r w:rsidRPr="00EC5A6E">
        <w:rPr>
          <w:sz w:val="28"/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229AF" w:rsidRDefault="00C926FC" w:rsidP="00EC5A6E">
      <w:pPr>
        <w:ind w:firstLine="709"/>
        <w:jc w:val="both"/>
        <w:rPr>
          <w:sz w:val="28"/>
          <w:szCs w:val="28"/>
        </w:rPr>
      </w:pPr>
      <w:r w:rsidRPr="00EC5A6E">
        <w:rPr>
          <w:sz w:val="28"/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</w:t>
      </w:r>
      <w:r w:rsidR="00E61867">
        <w:rPr>
          <w:sz w:val="28"/>
          <w:szCs w:val="28"/>
        </w:rPr>
        <w:t>й и инвестиционной деятельности.</w:t>
      </w:r>
    </w:p>
    <w:p w:rsidR="00973BB9" w:rsidRPr="00EC5A6E" w:rsidRDefault="00973BB9" w:rsidP="00EC5A6E">
      <w:pPr>
        <w:ind w:firstLine="709"/>
        <w:jc w:val="both"/>
        <w:rPr>
          <w:sz w:val="28"/>
          <w:szCs w:val="28"/>
        </w:rPr>
      </w:pPr>
    </w:p>
    <w:p w:rsidR="00300241" w:rsidRPr="00EC5A6E" w:rsidRDefault="00737C31" w:rsidP="00EC5A6E">
      <w:pPr>
        <w:ind w:firstLine="709"/>
        <w:jc w:val="both"/>
        <w:rPr>
          <w:sz w:val="28"/>
          <w:szCs w:val="28"/>
        </w:rPr>
      </w:pPr>
      <w:r w:rsidRPr="00EC5A6E">
        <w:rPr>
          <w:sz w:val="28"/>
          <w:szCs w:val="28"/>
        </w:rPr>
        <w:t>Приложение:</w:t>
      </w:r>
    </w:p>
    <w:p w:rsidR="00235EC1" w:rsidRDefault="00300241" w:rsidP="00EC5A6E">
      <w:pPr>
        <w:ind w:firstLine="709"/>
        <w:jc w:val="both"/>
        <w:rPr>
          <w:sz w:val="28"/>
          <w:szCs w:val="28"/>
        </w:rPr>
      </w:pPr>
      <w:proofErr w:type="gramStart"/>
      <w:r w:rsidRPr="00EC5A6E">
        <w:rPr>
          <w:sz w:val="28"/>
          <w:szCs w:val="28"/>
        </w:rPr>
        <w:lastRenderedPageBreak/>
        <w:t xml:space="preserve">- проект постановления администрации </w:t>
      </w:r>
      <w:proofErr w:type="spellStart"/>
      <w:r w:rsidRPr="00EC5A6E">
        <w:rPr>
          <w:sz w:val="28"/>
          <w:szCs w:val="28"/>
        </w:rPr>
        <w:t>Кондинского</w:t>
      </w:r>
      <w:proofErr w:type="spellEnd"/>
      <w:r w:rsidRPr="00EC5A6E">
        <w:rPr>
          <w:sz w:val="28"/>
          <w:szCs w:val="28"/>
        </w:rPr>
        <w:t xml:space="preserve"> района «</w:t>
      </w:r>
      <w:r w:rsidR="00973BB9" w:rsidRPr="00EC5A6E">
        <w:rPr>
          <w:sz w:val="28"/>
          <w:szCs w:val="28"/>
        </w:rPr>
        <w:t xml:space="preserve">Об утверждении порядка предоставления субсидии  на возмещение </w:t>
      </w:r>
      <w:proofErr w:type="spellStart"/>
      <w:r w:rsidR="00973BB9" w:rsidRPr="00EC5A6E">
        <w:rPr>
          <w:sz w:val="28"/>
          <w:szCs w:val="28"/>
        </w:rPr>
        <w:t>ресурсоснабжающим</w:t>
      </w:r>
      <w:proofErr w:type="spellEnd"/>
      <w:r w:rsidR="00973BB9" w:rsidRPr="00EC5A6E">
        <w:rPr>
          <w:sz w:val="28"/>
          <w:szCs w:val="28"/>
        </w:rPr>
        <w:t xml:space="preserve"> организациям, осуществляющим регулируемый вид деятельности в сфере 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 на территории </w:t>
      </w:r>
      <w:proofErr w:type="spellStart"/>
      <w:r w:rsidR="00973BB9" w:rsidRPr="00EC5A6E">
        <w:rPr>
          <w:sz w:val="28"/>
          <w:szCs w:val="28"/>
        </w:rPr>
        <w:t>Кондинского</w:t>
      </w:r>
      <w:proofErr w:type="spellEnd"/>
      <w:r w:rsidR="00973BB9" w:rsidRPr="00EC5A6E">
        <w:rPr>
          <w:sz w:val="28"/>
          <w:szCs w:val="28"/>
        </w:rPr>
        <w:t xml:space="preserve"> района</w:t>
      </w:r>
      <w:r w:rsidRPr="00EC5A6E">
        <w:rPr>
          <w:sz w:val="28"/>
          <w:szCs w:val="28"/>
        </w:rPr>
        <w:t xml:space="preserve">» </w:t>
      </w:r>
      <w:r w:rsidR="00737C31" w:rsidRPr="00EC5A6E">
        <w:rPr>
          <w:sz w:val="28"/>
          <w:szCs w:val="28"/>
        </w:rPr>
        <w:t xml:space="preserve">на </w:t>
      </w:r>
      <w:r w:rsidR="00973BB9">
        <w:rPr>
          <w:sz w:val="28"/>
          <w:szCs w:val="28"/>
        </w:rPr>
        <w:t>2</w:t>
      </w:r>
      <w:r w:rsidR="00510650">
        <w:rPr>
          <w:sz w:val="28"/>
          <w:szCs w:val="28"/>
        </w:rPr>
        <w:t>0</w:t>
      </w:r>
      <w:bookmarkStart w:id="0" w:name="_GoBack"/>
      <w:bookmarkEnd w:id="0"/>
      <w:proofErr w:type="gramEnd"/>
      <w:r w:rsidR="0064582F" w:rsidRPr="00EC5A6E">
        <w:rPr>
          <w:sz w:val="28"/>
          <w:szCs w:val="28"/>
        </w:rPr>
        <w:t xml:space="preserve"> </w:t>
      </w:r>
      <w:r w:rsidR="00387FD3">
        <w:rPr>
          <w:sz w:val="28"/>
          <w:szCs w:val="28"/>
        </w:rPr>
        <w:t xml:space="preserve">л. в 1 </w:t>
      </w:r>
      <w:proofErr w:type="spellStart"/>
      <w:proofErr w:type="gramStart"/>
      <w:r w:rsidR="00387FD3">
        <w:rPr>
          <w:sz w:val="28"/>
          <w:szCs w:val="28"/>
        </w:rPr>
        <w:t>экз</w:t>
      </w:r>
      <w:proofErr w:type="spellEnd"/>
      <w:proofErr w:type="gramEnd"/>
      <w:r w:rsidR="00387FD3">
        <w:rPr>
          <w:sz w:val="28"/>
          <w:szCs w:val="28"/>
        </w:rPr>
        <w:t>;</w:t>
      </w:r>
    </w:p>
    <w:p w:rsidR="00387FD3" w:rsidRDefault="00387FD3" w:rsidP="00387FD3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44AA3">
        <w:rPr>
          <w:color w:val="000000"/>
          <w:sz w:val="28"/>
          <w:szCs w:val="28"/>
        </w:rPr>
        <w:t xml:space="preserve">копия постановления администрации </w:t>
      </w:r>
      <w:proofErr w:type="spellStart"/>
      <w:r w:rsidR="00944AA3">
        <w:rPr>
          <w:color w:val="000000"/>
          <w:sz w:val="28"/>
          <w:szCs w:val="28"/>
        </w:rPr>
        <w:t>Кондинского</w:t>
      </w:r>
      <w:proofErr w:type="spellEnd"/>
      <w:r w:rsidR="00944AA3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от 18.09.2024 года № 965 «Об определении гар</w:t>
      </w:r>
      <w:r w:rsidR="00BE0FBC">
        <w:rPr>
          <w:color w:val="000000"/>
          <w:sz w:val="28"/>
          <w:szCs w:val="28"/>
        </w:rPr>
        <w:t>ан</w:t>
      </w:r>
      <w:r>
        <w:rPr>
          <w:color w:val="000000"/>
          <w:sz w:val="28"/>
          <w:szCs w:val="28"/>
        </w:rPr>
        <w:t>тирую</w:t>
      </w:r>
      <w:r w:rsidR="00BE0FBC">
        <w:rPr>
          <w:color w:val="000000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 организаций в сфере водоснабжения и водоотведения на </w:t>
      </w:r>
      <w:r w:rsidR="00BE0FBC">
        <w:rPr>
          <w:color w:val="000000"/>
          <w:sz w:val="28"/>
          <w:szCs w:val="28"/>
        </w:rPr>
        <w:t>территориях</w:t>
      </w:r>
      <w:r>
        <w:rPr>
          <w:color w:val="000000"/>
          <w:sz w:val="28"/>
          <w:szCs w:val="28"/>
        </w:rPr>
        <w:t xml:space="preserve"> городских и сельских поселений </w:t>
      </w:r>
      <w:proofErr w:type="spellStart"/>
      <w:r>
        <w:rPr>
          <w:color w:val="000000"/>
          <w:sz w:val="28"/>
          <w:szCs w:val="28"/>
        </w:rPr>
        <w:t>Кондинского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="00BE0FBC">
        <w:rPr>
          <w:color w:val="000000"/>
          <w:sz w:val="28"/>
          <w:szCs w:val="28"/>
        </w:rPr>
        <w:t xml:space="preserve"> на 2 л. в 1 экз</w:t>
      </w:r>
      <w:r w:rsidR="00B128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;</w:t>
      </w:r>
    </w:p>
    <w:p w:rsidR="00387FD3" w:rsidRDefault="00387FD3" w:rsidP="00387FD3">
      <w:pPr>
        <w:suppressAutoHyphens/>
        <w:ind w:right="-8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944AA3">
        <w:rPr>
          <w:color w:val="000000"/>
          <w:sz w:val="28"/>
          <w:szCs w:val="28"/>
        </w:rPr>
        <w:t xml:space="preserve">копия постановления администрации </w:t>
      </w:r>
      <w:proofErr w:type="spellStart"/>
      <w:r w:rsidR="00944AA3">
        <w:rPr>
          <w:color w:val="000000"/>
          <w:sz w:val="28"/>
          <w:szCs w:val="28"/>
        </w:rPr>
        <w:t>Кондинского</w:t>
      </w:r>
      <w:proofErr w:type="spellEnd"/>
      <w:r w:rsidR="00944AA3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от 09.11.2022 года № 2425 «О присвоении статуса единой теплоснабжающей организации»</w:t>
      </w:r>
      <w:r w:rsidR="00887983">
        <w:rPr>
          <w:color w:val="000000"/>
          <w:sz w:val="28"/>
          <w:szCs w:val="28"/>
        </w:rPr>
        <w:t xml:space="preserve"> на 2 л. в </w:t>
      </w:r>
      <w:r w:rsidR="00B12896">
        <w:rPr>
          <w:color w:val="000000"/>
          <w:sz w:val="28"/>
          <w:szCs w:val="28"/>
        </w:rPr>
        <w:t>1</w:t>
      </w:r>
      <w:r w:rsidR="00887983">
        <w:rPr>
          <w:color w:val="000000"/>
          <w:sz w:val="28"/>
          <w:szCs w:val="28"/>
        </w:rPr>
        <w:t xml:space="preserve"> экз</w:t>
      </w:r>
      <w:r>
        <w:rPr>
          <w:color w:val="000000"/>
          <w:sz w:val="28"/>
          <w:szCs w:val="28"/>
        </w:rPr>
        <w:t>.</w:t>
      </w:r>
    </w:p>
    <w:p w:rsidR="00387FD3" w:rsidRPr="00EC5A6E" w:rsidRDefault="00387FD3" w:rsidP="00EC5A6E">
      <w:pPr>
        <w:ind w:firstLine="709"/>
        <w:jc w:val="both"/>
        <w:rPr>
          <w:sz w:val="28"/>
          <w:szCs w:val="28"/>
        </w:rPr>
      </w:pPr>
    </w:p>
    <w:p w:rsidR="00235EC1" w:rsidRPr="00EC5A6E" w:rsidRDefault="00235EC1" w:rsidP="00602AC6">
      <w:pPr>
        <w:ind w:firstLine="709"/>
        <w:jc w:val="both"/>
        <w:rPr>
          <w:sz w:val="28"/>
          <w:szCs w:val="28"/>
        </w:rPr>
      </w:pPr>
    </w:p>
    <w:p w:rsidR="00C926FC" w:rsidRPr="00EC5A6E" w:rsidRDefault="00C926FC" w:rsidP="00235EC1">
      <w:pPr>
        <w:jc w:val="both"/>
        <w:rPr>
          <w:sz w:val="28"/>
          <w:szCs w:val="28"/>
        </w:rPr>
      </w:pPr>
    </w:p>
    <w:p w:rsidR="00E74E04" w:rsidRPr="00D51614" w:rsidRDefault="00973BB9" w:rsidP="00235EC1">
      <w:pPr>
        <w:jc w:val="both"/>
        <w:rPr>
          <w:sz w:val="26"/>
          <w:szCs w:val="26"/>
        </w:rPr>
      </w:pPr>
      <w:r>
        <w:rPr>
          <w:sz w:val="28"/>
          <w:szCs w:val="28"/>
        </w:rPr>
        <w:t>Начальник управления                                                                                   С.А. Иванов</w:t>
      </w:r>
    </w:p>
    <w:sectPr w:rsidR="00E74E04" w:rsidRPr="00D51614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43CC"/>
    <w:multiLevelType w:val="hybridMultilevel"/>
    <w:tmpl w:val="DE4CC5AC"/>
    <w:lvl w:ilvl="0" w:tplc="9CBC75B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FB79A5"/>
    <w:multiLevelType w:val="hybridMultilevel"/>
    <w:tmpl w:val="6E42751E"/>
    <w:lvl w:ilvl="0" w:tplc="59F0BB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CF2BAE"/>
    <w:multiLevelType w:val="hybridMultilevel"/>
    <w:tmpl w:val="DE4A7F26"/>
    <w:lvl w:ilvl="0" w:tplc="97868F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15B59"/>
    <w:rsid w:val="00015C9F"/>
    <w:rsid w:val="00026231"/>
    <w:rsid w:val="000270B2"/>
    <w:rsid w:val="0003237C"/>
    <w:rsid w:val="0003341D"/>
    <w:rsid w:val="00034785"/>
    <w:rsid w:val="00041CAB"/>
    <w:rsid w:val="000550D0"/>
    <w:rsid w:val="000961E0"/>
    <w:rsid w:val="0009752B"/>
    <w:rsid w:val="000A2C4D"/>
    <w:rsid w:val="000A37E4"/>
    <w:rsid w:val="000B6850"/>
    <w:rsid w:val="000D09BE"/>
    <w:rsid w:val="000D672E"/>
    <w:rsid w:val="000E3431"/>
    <w:rsid w:val="001108C3"/>
    <w:rsid w:val="00111E8C"/>
    <w:rsid w:val="00150606"/>
    <w:rsid w:val="00153144"/>
    <w:rsid w:val="0015532B"/>
    <w:rsid w:val="00165C15"/>
    <w:rsid w:val="001727B7"/>
    <w:rsid w:val="001905DC"/>
    <w:rsid w:val="001A73E3"/>
    <w:rsid w:val="001C07C4"/>
    <w:rsid w:val="001C254F"/>
    <w:rsid w:val="001C259B"/>
    <w:rsid w:val="001E59E9"/>
    <w:rsid w:val="001F149D"/>
    <w:rsid w:val="00226ADE"/>
    <w:rsid w:val="00232072"/>
    <w:rsid w:val="00235EC1"/>
    <w:rsid w:val="00251008"/>
    <w:rsid w:val="0025758E"/>
    <w:rsid w:val="00262FDC"/>
    <w:rsid w:val="00283E46"/>
    <w:rsid w:val="002862A5"/>
    <w:rsid w:val="00287F0B"/>
    <w:rsid w:val="00291D12"/>
    <w:rsid w:val="00293EAA"/>
    <w:rsid w:val="00295754"/>
    <w:rsid w:val="002A2895"/>
    <w:rsid w:val="002B1B6B"/>
    <w:rsid w:val="002C2BB4"/>
    <w:rsid w:val="002C2C7F"/>
    <w:rsid w:val="002C3E62"/>
    <w:rsid w:val="002C524A"/>
    <w:rsid w:val="002C6A78"/>
    <w:rsid w:val="002C6F46"/>
    <w:rsid w:val="002D3B4D"/>
    <w:rsid w:val="002D50B8"/>
    <w:rsid w:val="002D6778"/>
    <w:rsid w:val="002E71D1"/>
    <w:rsid w:val="002E7CC3"/>
    <w:rsid w:val="00300241"/>
    <w:rsid w:val="00300F21"/>
    <w:rsid w:val="00307C66"/>
    <w:rsid w:val="00311882"/>
    <w:rsid w:val="00314C93"/>
    <w:rsid w:val="0032297F"/>
    <w:rsid w:val="0033079B"/>
    <w:rsid w:val="003331D9"/>
    <w:rsid w:val="0034016D"/>
    <w:rsid w:val="003466C1"/>
    <w:rsid w:val="00347417"/>
    <w:rsid w:val="00347BE1"/>
    <w:rsid w:val="00352849"/>
    <w:rsid w:val="00357C1A"/>
    <w:rsid w:val="00376A87"/>
    <w:rsid w:val="00383DE0"/>
    <w:rsid w:val="00387FD3"/>
    <w:rsid w:val="00397ED9"/>
    <w:rsid w:val="003A1630"/>
    <w:rsid w:val="003A5AC8"/>
    <w:rsid w:val="003B1641"/>
    <w:rsid w:val="003D0BDE"/>
    <w:rsid w:val="003E40A2"/>
    <w:rsid w:val="003E456E"/>
    <w:rsid w:val="003F5342"/>
    <w:rsid w:val="004022AF"/>
    <w:rsid w:val="00424C38"/>
    <w:rsid w:val="004365FB"/>
    <w:rsid w:val="00456015"/>
    <w:rsid w:val="004672AD"/>
    <w:rsid w:val="00477110"/>
    <w:rsid w:val="00480E19"/>
    <w:rsid w:val="004A5C7B"/>
    <w:rsid w:val="004C5EA2"/>
    <w:rsid w:val="004C6802"/>
    <w:rsid w:val="004D2B76"/>
    <w:rsid w:val="004D2CAE"/>
    <w:rsid w:val="004D560B"/>
    <w:rsid w:val="004D6286"/>
    <w:rsid w:val="004D7488"/>
    <w:rsid w:val="004F778C"/>
    <w:rsid w:val="00505AA2"/>
    <w:rsid w:val="00510650"/>
    <w:rsid w:val="00541097"/>
    <w:rsid w:val="00541840"/>
    <w:rsid w:val="00541A4C"/>
    <w:rsid w:val="00562578"/>
    <w:rsid w:val="00562824"/>
    <w:rsid w:val="0056299D"/>
    <w:rsid w:val="00591711"/>
    <w:rsid w:val="00597098"/>
    <w:rsid w:val="005A20D8"/>
    <w:rsid w:val="005A2670"/>
    <w:rsid w:val="005A74EB"/>
    <w:rsid w:val="005B3D6E"/>
    <w:rsid w:val="005B5BE3"/>
    <w:rsid w:val="005B78C8"/>
    <w:rsid w:val="005D7732"/>
    <w:rsid w:val="005E60EC"/>
    <w:rsid w:val="005F4FED"/>
    <w:rsid w:val="00602AC6"/>
    <w:rsid w:val="00612739"/>
    <w:rsid w:val="00617DAE"/>
    <w:rsid w:val="006271DE"/>
    <w:rsid w:val="006317EC"/>
    <w:rsid w:val="006457C1"/>
    <w:rsid w:val="0064582F"/>
    <w:rsid w:val="00645CE8"/>
    <w:rsid w:val="0065607F"/>
    <w:rsid w:val="006712B6"/>
    <w:rsid w:val="0068138C"/>
    <w:rsid w:val="00682002"/>
    <w:rsid w:val="00682863"/>
    <w:rsid w:val="00687273"/>
    <w:rsid w:val="006A72E8"/>
    <w:rsid w:val="006C0B89"/>
    <w:rsid w:val="006C48DB"/>
    <w:rsid w:val="006E0C0C"/>
    <w:rsid w:val="006F107F"/>
    <w:rsid w:val="006F3327"/>
    <w:rsid w:val="006F7DA7"/>
    <w:rsid w:val="0070390D"/>
    <w:rsid w:val="00703DB6"/>
    <w:rsid w:val="00704131"/>
    <w:rsid w:val="00704311"/>
    <w:rsid w:val="00714CFE"/>
    <w:rsid w:val="00732D3A"/>
    <w:rsid w:val="007375ED"/>
    <w:rsid w:val="00737C31"/>
    <w:rsid w:val="00763940"/>
    <w:rsid w:val="007647D8"/>
    <w:rsid w:val="007664F1"/>
    <w:rsid w:val="00782078"/>
    <w:rsid w:val="007A244D"/>
    <w:rsid w:val="007C51E0"/>
    <w:rsid w:val="007D2398"/>
    <w:rsid w:val="007E008D"/>
    <w:rsid w:val="007E25A4"/>
    <w:rsid w:val="007E75AF"/>
    <w:rsid w:val="007E78D7"/>
    <w:rsid w:val="007F004E"/>
    <w:rsid w:val="007F2D5A"/>
    <w:rsid w:val="007F2DC0"/>
    <w:rsid w:val="008052C5"/>
    <w:rsid w:val="00837A39"/>
    <w:rsid w:val="00840BF7"/>
    <w:rsid w:val="0084108F"/>
    <w:rsid w:val="00851807"/>
    <w:rsid w:val="008863C1"/>
    <w:rsid w:val="00887983"/>
    <w:rsid w:val="00894319"/>
    <w:rsid w:val="008A172D"/>
    <w:rsid w:val="008D2996"/>
    <w:rsid w:val="008D3D38"/>
    <w:rsid w:val="008E4A1F"/>
    <w:rsid w:val="008E4EA5"/>
    <w:rsid w:val="00907C91"/>
    <w:rsid w:val="00911801"/>
    <w:rsid w:val="009123C7"/>
    <w:rsid w:val="00912E53"/>
    <w:rsid w:val="0093103E"/>
    <w:rsid w:val="009367EA"/>
    <w:rsid w:val="009402A5"/>
    <w:rsid w:val="0094101F"/>
    <w:rsid w:val="00944AA3"/>
    <w:rsid w:val="00960F82"/>
    <w:rsid w:val="00973AD5"/>
    <w:rsid w:val="00973BB9"/>
    <w:rsid w:val="00981825"/>
    <w:rsid w:val="00982D8B"/>
    <w:rsid w:val="00996CC6"/>
    <w:rsid w:val="00997A57"/>
    <w:rsid w:val="009B7DB8"/>
    <w:rsid w:val="009D12DE"/>
    <w:rsid w:val="009D6EBB"/>
    <w:rsid w:val="009F4AE7"/>
    <w:rsid w:val="00A05082"/>
    <w:rsid w:val="00A12A89"/>
    <w:rsid w:val="00A12E8B"/>
    <w:rsid w:val="00A168E5"/>
    <w:rsid w:val="00A17E3E"/>
    <w:rsid w:val="00A31CEA"/>
    <w:rsid w:val="00A41741"/>
    <w:rsid w:val="00A5417C"/>
    <w:rsid w:val="00A5596B"/>
    <w:rsid w:val="00A613A8"/>
    <w:rsid w:val="00A6326D"/>
    <w:rsid w:val="00A63372"/>
    <w:rsid w:val="00A66B41"/>
    <w:rsid w:val="00A71200"/>
    <w:rsid w:val="00A733AC"/>
    <w:rsid w:val="00A82DF0"/>
    <w:rsid w:val="00A90AAC"/>
    <w:rsid w:val="00A91C5D"/>
    <w:rsid w:val="00A94238"/>
    <w:rsid w:val="00AA3511"/>
    <w:rsid w:val="00AE49E2"/>
    <w:rsid w:val="00AE4B0D"/>
    <w:rsid w:val="00AF22C9"/>
    <w:rsid w:val="00AF5096"/>
    <w:rsid w:val="00AF6B62"/>
    <w:rsid w:val="00B0624D"/>
    <w:rsid w:val="00B068EF"/>
    <w:rsid w:val="00B12896"/>
    <w:rsid w:val="00B440FC"/>
    <w:rsid w:val="00B444E8"/>
    <w:rsid w:val="00B45DFF"/>
    <w:rsid w:val="00B55862"/>
    <w:rsid w:val="00B62752"/>
    <w:rsid w:val="00B762DB"/>
    <w:rsid w:val="00B8228E"/>
    <w:rsid w:val="00BA32AE"/>
    <w:rsid w:val="00BB1804"/>
    <w:rsid w:val="00BB52BE"/>
    <w:rsid w:val="00BB65EC"/>
    <w:rsid w:val="00BD7484"/>
    <w:rsid w:val="00BE0FBC"/>
    <w:rsid w:val="00BE3626"/>
    <w:rsid w:val="00BF0C0E"/>
    <w:rsid w:val="00C02880"/>
    <w:rsid w:val="00C1371D"/>
    <w:rsid w:val="00C35AAC"/>
    <w:rsid w:val="00C5004B"/>
    <w:rsid w:val="00C55290"/>
    <w:rsid w:val="00C776ED"/>
    <w:rsid w:val="00C86372"/>
    <w:rsid w:val="00C915E9"/>
    <w:rsid w:val="00C926FC"/>
    <w:rsid w:val="00C94D1B"/>
    <w:rsid w:val="00CA5899"/>
    <w:rsid w:val="00CB3C51"/>
    <w:rsid w:val="00CC1ADD"/>
    <w:rsid w:val="00CE29EC"/>
    <w:rsid w:val="00CF0C9E"/>
    <w:rsid w:val="00CF75FE"/>
    <w:rsid w:val="00D010D9"/>
    <w:rsid w:val="00D202A4"/>
    <w:rsid w:val="00D263C8"/>
    <w:rsid w:val="00D26665"/>
    <w:rsid w:val="00D323C0"/>
    <w:rsid w:val="00D4445C"/>
    <w:rsid w:val="00D51614"/>
    <w:rsid w:val="00D71045"/>
    <w:rsid w:val="00D71305"/>
    <w:rsid w:val="00D83463"/>
    <w:rsid w:val="00D93961"/>
    <w:rsid w:val="00D97ACF"/>
    <w:rsid w:val="00DF3750"/>
    <w:rsid w:val="00E01FD5"/>
    <w:rsid w:val="00E028C7"/>
    <w:rsid w:val="00E028FC"/>
    <w:rsid w:val="00E1180E"/>
    <w:rsid w:val="00E271F7"/>
    <w:rsid w:val="00E32D17"/>
    <w:rsid w:val="00E4715F"/>
    <w:rsid w:val="00E5024D"/>
    <w:rsid w:val="00E548CB"/>
    <w:rsid w:val="00E616E5"/>
    <w:rsid w:val="00E61867"/>
    <w:rsid w:val="00E74E04"/>
    <w:rsid w:val="00E75CD1"/>
    <w:rsid w:val="00E77117"/>
    <w:rsid w:val="00E77390"/>
    <w:rsid w:val="00E80947"/>
    <w:rsid w:val="00E86516"/>
    <w:rsid w:val="00E8690F"/>
    <w:rsid w:val="00E90FE9"/>
    <w:rsid w:val="00E92C2D"/>
    <w:rsid w:val="00EA2834"/>
    <w:rsid w:val="00EB17B7"/>
    <w:rsid w:val="00EC3C1D"/>
    <w:rsid w:val="00EC5A6E"/>
    <w:rsid w:val="00EE2D81"/>
    <w:rsid w:val="00EF654F"/>
    <w:rsid w:val="00F10D91"/>
    <w:rsid w:val="00F153BA"/>
    <w:rsid w:val="00F16165"/>
    <w:rsid w:val="00F229AF"/>
    <w:rsid w:val="00F248DB"/>
    <w:rsid w:val="00F27F72"/>
    <w:rsid w:val="00F403F4"/>
    <w:rsid w:val="00F42A2A"/>
    <w:rsid w:val="00F57882"/>
    <w:rsid w:val="00F63AD1"/>
    <w:rsid w:val="00F672F3"/>
    <w:rsid w:val="00F67A34"/>
    <w:rsid w:val="00F77BBF"/>
    <w:rsid w:val="00F83030"/>
    <w:rsid w:val="00F852BB"/>
    <w:rsid w:val="00FC02AA"/>
    <w:rsid w:val="00FC51A6"/>
    <w:rsid w:val="00FE518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E4B0D"/>
    <w:pPr>
      <w:ind w:left="720"/>
      <w:contextualSpacing/>
    </w:pPr>
  </w:style>
  <w:style w:type="character" w:customStyle="1" w:styleId="ab">
    <w:name w:val="Гипертекстовая ссылка"/>
    <w:uiPriority w:val="99"/>
    <w:rsid w:val="00EC5A6E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E4B0D"/>
    <w:pPr>
      <w:ind w:left="720"/>
      <w:contextualSpacing/>
    </w:pPr>
  </w:style>
  <w:style w:type="character" w:customStyle="1" w:styleId="ab">
    <w:name w:val="Гипертекстовая ссылка"/>
    <w:uiPriority w:val="99"/>
    <w:rsid w:val="00EC5A6E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7967939/1000" TargetMode="External"/><Relationship Id="rId13" Type="http://schemas.openxmlformats.org/officeDocument/2006/relationships/hyperlink" Target="https://internet.garant.ru/document/redirect/400154184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document/redirect/186367/85010207" TargetMode="External"/><Relationship Id="rId12" Type="http://schemas.openxmlformats.org/officeDocument/2006/relationships/hyperlink" Target="https://internet.garant.ru/document/redirect/400154184/26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12112604/78" TargetMode="External"/><Relationship Id="rId11" Type="http://schemas.openxmlformats.org/officeDocument/2006/relationships/hyperlink" Target="https://internet.garant.ru/document/redirect/407964711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407964711/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7967939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022201</cp:lastModifiedBy>
  <cp:revision>37</cp:revision>
  <cp:lastPrinted>2025-08-12T13:37:00Z</cp:lastPrinted>
  <dcterms:created xsi:type="dcterms:W3CDTF">2023-12-19T16:47:00Z</dcterms:created>
  <dcterms:modified xsi:type="dcterms:W3CDTF">2025-09-04T12:37:00Z</dcterms:modified>
</cp:coreProperties>
</file>